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535"/>
        <w:gridCol w:w="2925"/>
        <w:gridCol w:w="255"/>
        <w:tblGridChange w:id="0">
          <w:tblGrid>
            <w:gridCol w:w="2235"/>
            <w:gridCol w:w="2535"/>
            <w:gridCol w:w="2925"/>
            <w:gridCol w:w="25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MENDEBALDEKOA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ERDIALDEKOA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Aditzaren morfologia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NOR-NORI-NORK adizkietan “eutsi” aditzaren erroa hartzen dute: deutsat “diot”, deusku “digu”...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Agintera, subjuntibo eta ahalera saila osatzeko “egin” aditza erabiltzen du; daigun -&gt; dezagun, leikezu-&gt; dezakezu…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NOR-NORKeko orainaldian, -o- eta -hau-: dot, don, dozu, dau, dabe…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NOR-NORI: jat, jak/n, jako…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Partizipioak erdarazko mailegu berri batzuetan: diseinau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Aditzaren morfologia: Edun aditzaren orainaldiko adizkietan -e- erroa: det,degu, dezu...</w:t>
              <w:br w:type="textWrapping"/>
              <w:t xml:space="preserve">Izan aditzaren pluraleko adizkietan -e- erroa: gera, zera, zerate...   Joan aditzaren nijoa, dijoa, dijoaz tankerako aditzak.</w:t>
              <w:br w:type="textWrapping"/>
              <w:t xml:space="preserve">Nor-Nork saileko aditz laguntzailean -au- &gt; -a- egiten da hizkera askotan: nauk/naun &gt; nak/nan; nauzu &gt;nazu...</w:t>
              <w:br w:type="textWrapping"/>
              <w:t xml:space="preserve">Nor-Nori saileko aditz laguntzailean -ai- &gt; -a- egiten da: zait &gt; zat, zaigu &gt; zau.</w:t>
              <w:br w:type="textWrapping"/>
              <w:t xml:space="preserve">Ahalera osatzeko ‘aditz nominalizatua + eduki/egon’ egitura erabiltzen da: ekar dezaket &gt; badakat ekartzia.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Erakusleak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Singularrean eta pluralean erro berberak erabiltzen dira: honek, horrek…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Batzuetan erakusleak izenaren aurrean jartzeko ohitura dago: honeek neska mutilak bizkorrak dira.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Beste batzuetan erakusleak izenaren aurrean eta atzean jartzen dira: hori liburu hori...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Deklinabidea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-a itsasia duten hitzek -a artikulua hartzean -ean egiten dute singularrean, baina ez pluralean: gauzea baina gauzak.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Lokarria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Halanda be (hala ere)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Ez eze...be (ez ezik...ere) ikasi ez eze lan be egiten dot.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Menderakuntza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Perpaus osagarri jakin batzuetan -(e)na atzizkanerabiltzen da: Jakina da gainditu dozuna (gainditu duzula).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Denborazko esaldiak -kera atzizkiaren bidez egin daitezke: Sartukeran ikusi dot.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Izenaren morfologia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NONDIK kasuan </w:t>
            </w:r>
            <w:r w:rsidDel="00000000" w:rsidR="00000000" w:rsidRPr="00000000">
              <w:rPr>
                <w:b w:val="1"/>
                <w:rtl w:val="0"/>
              </w:rPr>
              <w:t xml:space="preserve">-tik</w:t>
            </w:r>
            <w:r w:rsidDel="00000000" w:rsidR="00000000" w:rsidRPr="00000000">
              <w:rPr>
                <w:rtl w:val="0"/>
              </w:rPr>
              <w:t xml:space="preserve"> egin beharrean </w:t>
            </w:r>
            <w:r w:rsidDel="00000000" w:rsidR="00000000" w:rsidRPr="00000000">
              <w:rPr>
                <w:b w:val="1"/>
                <w:rtl w:val="0"/>
              </w:rPr>
              <w:t xml:space="preserve">-tikan </w:t>
            </w:r>
            <w:r w:rsidDel="00000000" w:rsidR="00000000" w:rsidRPr="00000000">
              <w:rPr>
                <w:rtl w:val="0"/>
              </w:rPr>
              <w:t xml:space="preserve">egiteko ohitura dago: etxtikan nator.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Sintaxia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Galderetan, oso indartsua da </w:t>
            </w:r>
            <w:r w:rsidDel="00000000" w:rsidR="00000000" w:rsidRPr="00000000">
              <w:rPr>
                <w:b w:val="1"/>
                <w:rtl w:val="0"/>
              </w:rPr>
              <w:t xml:space="preserve">al </w:t>
            </w:r>
            <w:r w:rsidDel="00000000" w:rsidR="00000000" w:rsidRPr="00000000">
              <w:rPr>
                <w:rtl w:val="0"/>
              </w:rPr>
              <w:t xml:space="preserve">partikula erabiltzeko joera: etorriko al naiz?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